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C293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C293A">
              <w:rPr>
                <w:rFonts w:ascii="Tahoma" w:hAnsi="Tahoma" w:cs="Tahoma"/>
                <w:sz w:val="20"/>
                <w:szCs w:val="20"/>
                <w:lang w:val="en-US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C6E9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C293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C6E9D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FC293A">
              <w:rPr>
                <w:rFonts w:ascii="Tahoma" w:hAnsi="Tahoma" w:cs="Tahoma"/>
                <w:b/>
                <w:sz w:val="20"/>
                <w:szCs w:val="20"/>
              </w:rPr>
              <w:t>А</w:t>
            </w:r>
            <w:r w:rsidR="009C6E9D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FC293A">
              <w:rPr>
                <w:rFonts w:ascii="Tahoma" w:hAnsi="Tahoma" w:cs="Tahoma"/>
                <w:b/>
                <w:sz w:val="20"/>
                <w:szCs w:val="20"/>
              </w:rPr>
              <w:t>100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C293A" w:rsidRPr="00C276EA">
        <w:rPr>
          <w:rFonts w:ascii="Tahoma" w:hAnsi="Tahoma" w:cs="Tahoma"/>
          <w:b/>
          <w:sz w:val="20"/>
          <w:szCs w:val="20"/>
        </w:rPr>
        <w:t>Труб и фасонных изделий</w:t>
      </w:r>
      <w:r w:rsidR="00FC293A">
        <w:rPr>
          <w:rFonts w:ascii="Tahoma" w:hAnsi="Tahoma" w:cs="Tahoma"/>
          <w:sz w:val="20"/>
          <w:szCs w:val="20"/>
        </w:rPr>
        <w:t xml:space="preserve"> </w:t>
      </w:r>
      <w:r w:rsidR="00FC293A" w:rsidRPr="00F30744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FC293A" w:rsidRPr="00F30744">
        <w:rPr>
          <w:rFonts w:ascii="Tahoma" w:hAnsi="Tahoma" w:cs="Tahoma"/>
          <w:b/>
          <w:sz w:val="20"/>
          <w:szCs w:val="20"/>
        </w:rPr>
        <w:t xml:space="preserve"> </w:t>
      </w:r>
      <w:r w:rsidR="00FC293A">
        <w:rPr>
          <w:rFonts w:ascii="Tahoma" w:hAnsi="Tahoma" w:cs="Tahoma"/>
          <w:b/>
          <w:sz w:val="20"/>
          <w:szCs w:val="20"/>
        </w:rPr>
        <w:t>О</w:t>
      </w:r>
      <w:proofErr w:type="gramEnd"/>
      <w:r w:rsidR="00FC293A" w:rsidRPr="00F30744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C293A">
        <w:rPr>
          <w:rFonts w:ascii="Tahoma" w:hAnsi="Tahoma" w:cs="Tahoma"/>
          <w:b/>
          <w:sz w:val="20"/>
          <w:szCs w:val="20"/>
        </w:rPr>
        <w:t>ОБ – трубы полимерные, ОЖ - Фланцы, ОИ – Изделия фасонные полимерные</w:t>
      </w:r>
      <w:r w:rsidR="00FC293A" w:rsidRPr="00F30744">
        <w:rPr>
          <w:rFonts w:ascii="Tahoma" w:hAnsi="Tahoma" w:cs="Tahoma"/>
          <w:b/>
          <w:sz w:val="20"/>
          <w:szCs w:val="20"/>
        </w:rPr>
        <w:t>)</w:t>
      </w:r>
      <w:r w:rsidR="00FC293A" w:rsidRPr="008D6231">
        <w:rPr>
          <w:rFonts w:ascii="Tahoma" w:hAnsi="Tahoma" w:cs="Tahoma"/>
          <w:sz w:val="20"/>
          <w:szCs w:val="20"/>
        </w:rPr>
        <w:t xml:space="preserve"> </w:t>
      </w:r>
      <w:r w:rsidR="009C6E9D" w:rsidRPr="008D6231">
        <w:rPr>
          <w:rFonts w:ascii="Tahoma" w:hAnsi="Tahoma" w:cs="Tahoma"/>
          <w:sz w:val="20"/>
          <w:szCs w:val="20"/>
        </w:rPr>
        <w:t xml:space="preserve"> </w:t>
      </w:r>
      <w:r w:rsidR="003000AF" w:rsidRPr="008D6231">
        <w:rPr>
          <w:rFonts w:ascii="Tahoma" w:hAnsi="Tahoma" w:cs="Tahoma"/>
          <w:sz w:val="20"/>
          <w:szCs w:val="20"/>
        </w:rPr>
        <w:t>для нужд АО «ПКС-</w:t>
      </w:r>
      <w:r w:rsidR="00FE1FFC">
        <w:rPr>
          <w:rFonts w:ascii="Tahoma" w:hAnsi="Tahoma" w:cs="Tahoma"/>
          <w:sz w:val="20"/>
          <w:szCs w:val="20"/>
        </w:rPr>
        <w:t xml:space="preserve">Тепловые сети» </w:t>
      </w:r>
      <w:r w:rsidR="003000AF" w:rsidRPr="008D6231">
        <w:rPr>
          <w:rFonts w:ascii="Tahoma" w:hAnsi="Tahoma" w:cs="Tahoma"/>
          <w:sz w:val="20"/>
          <w:szCs w:val="20"/>
        </w:rPr>
        <w:t>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091C4D" w:rsidRPr="001C29AB" w:rsidRDefault="0055148B" w:rsidP="00091C4D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Заказчик Приглашения – </w:t>
      </w:r>
      <w:r w:rsidR="00091C4D" w:rsidRPr="001C29AB">
        <w:rPr>
          <w:rFonts w:ascii="Tahoma" w:hAnsi="Tahoma" w:cs="Tahoma"/>
        </w:rPr>
        <w:t>АО «</w:t>
      </w:r>
      <w:r w:rsidR="00091C4D">
        <w:rPr>
          <w:rFonts w:ascii="Tahoma" w:hAnsi="Tahoma" w:cs="Tahoma"/>
        </w:rPr>
        <w:t>ПКС-Тепловые сети</w:t>
      </w:r>
      <w:r w:rsidR="00091C4D" w:rsidRPr="001C29AB">
        <w:rPr>
          <w:rFonts w:ascii="Tahoma" w:hAnsi="Tahoma" w:cs="Tahoma"/>
        </w:rPr>
        <w:t>»</w:t>
      </w:r>
    </w:p>
    <w:p w:rsidR="0055148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Адрес заказчика – </w:t>
      </w:r>
      <w:r w:rsidR="00091C4D" w:rsidRPr="00470674">
        <w:rPr>
          <w:rFonts w:ascii="Tahoma" w:hAnsi="Tahoma" w:cs="Tahoma"/>
        </w:rPr>
        <w:t>185035, г. Петрозаводск, пр. Ленина, 1</w:t>
      </w:r>
      <w:r w:rsidR="008D5B2D">
        <w:rPr>
          <w:rFonts w:ascii="Tahoma" w:hAnsi="Tahoma" w:cs="Tahoma"/>
          <w:lang w:val="en-US"/>
        </w:rPr>
        <w:t>1</w:t>
      </w:r>
      <w:r w:rsidR="00091C4D" w:rsidRPr="00470674">
        <w:rPr>
          <w:rFonts w:ascii="Tahoma" w:hAnsi="Tahoma" w:cs="Tahoma"/>
        </w:rPr>
        <w:t xml:space="preserve"> В</w:t>
      </w:r>
      <w:r w:rsidR="002C660C" w:rsidRPr="00091C4D">
        <w:rPr>
          <w:rFonts w:ascii="Tahoma" w:hAnsi="Tahoma" w:cs="Tahoma"/>
        </w:rPr>
        <w:t>.</w:t>
      </w:r>
    </w:p>
    <w:p w:rsidR="00091C4D" w:rsidRPr="00091C4D" w:rsidRDefault="00091C4D" w:rsidP="00091C4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  <w:r>
        <w:rPr>
          <w:rFonts w:ascii="Tahoma" w:hAnsi="Tahoma" w:cs="Tahoma"/>
        </w:rPr>
        <w:t xml:space="preserve">  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C293A" w:rsidRPr="00FC293A">
        <w:rPr>
          <w:rFonts w:ascii="Tahoma" w:hAnsi="Tahoma" w:cs="Tahoma"/>
          <w:b/>
        </w:rPr>
        <w:t>13</w:t>
      </w:r>
      <w:r w:rsidR="00127A3A" w:rsidRPr="00FC293A">
        <w:rPr>
          <w:rFonts w:ascii="Tahoma" w:hAnsi="Tahoma" w:cs="Tahoma"/>
          <w:b/>
        </w:rPr>
        <w:t>.</w:t>
      </w:r>
      <w:r w:rsidR="00127A3A">
        <w:rPr>
          <w:rFonts w:ascii="Tahoma" w:hAnsi="Tahoma" w:cs="Tahoma"/>
          <w:b/>
        </w:rPr>
        <w:t>0</w:t>
      </w:r>
      <w:r w:rsidR="00FC293A">
        <w:rPr>
          <w:rFonts w:ascii="Tahoma" w:hAnsi="Tahoma" w:cs="Tahoma"/>
          <w:b/>
        </w:rPr>
        <w:t>6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91C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C293A" w:rsidRPr="00C276EA">
        <w:rPr>
          <w:rFonts w:ascii="Tahoma" w:hAnsi="Tahoma" w:cs="Tahoma"/>
          <w:b/>
        </w:rPr>
        <w:t>Труб и фасонных изделий</w:t>
      </w:r>
      <w:r w:rsidR="00FC293A">
        <w:rPr>
          <w:rFonts w:ascii="Tahoma" w:hAnsi="Tahoma" w:cs="Tahoma"/>
        </w:rPr>
        <w:t xml:space="preserve"> </w:t>
      </w:r>
      <w:r w:rsidR="00FC293A" w:rsidRPr="00F30744">
        <w:rPr>
          <w:rFonts w:ascii="Tahoma" w:hAnsi="Tahoma" w:cs="Tahoma"/>
          <w:b/>
        </w:rPr>
        <w:t>(группа</w:t>
      </w:r>
      <w:proofErr w:type="gramStart"/>
      <w:r w:rsidR="00FC293A" w:rsidRPr="00F30744">
        <w:rPr>
          <w:rFonts w:ascii="Tahoma" w:hAnsi="Tahoma" w:cs="Tahoma"/>
          <w:b/>
        </w:rPr>
        <w:t xml:space="preserve"> </w:t>
      </w:r>
      <w:r w:rsidR="00FC293A">
        <w:rPr>
          <w:rFonts w:ascii="Tahoma" w:hAnsi="Tahoma" w:cs="Tahoma"/>
          <w:b/>
        </w:rPr>
        <w:t>О</w:t>
      </w:r>
      <w:proofErr w:type="gramEnd"/>
      <w:r w:rsidR="00FC293A" w:rsidRPr="00F30744">
        <w:rPr>
          <w:rFonts w:ascii="Tahoma" w:hAnsi="Tahoma" w:cs="Tahoma"/>
          <w:b/>
        </w:rPr>
        <w:t xml:space="preserve">, подгруппа </w:t>
      </w:r>
      <w:r w:rsidR="00FC293A">
        <w:rPr>
          <w:rFonts w:ascii="Tahoma" w:hAnsi="Tahoma" w:cs="Tahoma"/>
          <w:b/>
        </w:rPr>
        <w:t>ОБ – трубы полимерные, ОЖ - Фланцы, ОИ – Изделия фасонные полимерные</w:t>
      </w:r>
      <w:r w:rsidR="00FC293A" w:rsidRPr="00F30744">
        <w:rPr>
          <w:rFonts w:ascii="Tahoma" w:hAnsi="Tahoma" w:cs="Tahoma"/>
          <w:b/>
        </w:rPr>
        <w:t>)</w:t>
      </w:r>
      <w:r w:rsidR="00FC293A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FC293A" w:rsidRPr="00FC293A">
        <w:rPr>
          <w:rFonts w:ascii="Tahoma" w:hAnsi="Tahoma" w:cs="Tahoma"/>
          <w:b/>
        </w:rPr>
        <w:t>402 235,00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FC293A" w:rsidRPr="00AC744B">
        <w:rPr>
          <w:rStyle w:val="af2"/>
          <w:rFonts w:ascii="Tahoma" w:hAnsi="Tahoma" w:cs="Tahoma"/>
          <w:b/>
        </w:rPr>
        <w:endnoteReference w:id="1"/>
      </w:r>
      <w:r w:rsidR="00FC293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15843" w:rsidRPr="00F15843">
        <w:rPr>
          <w:rFonts w:ascii="Tahoma" w:hAnsi="Tahoma" w:cs="Tahoma"/>
          <w:b/>
        </w:rPr>
        <w:t>2</w:t>
      </w:r>
      <w:r w:rsidR="00091C4D">
        <w:rPr>
          <w:rFonts w:ascii="Tahoma" w:hAnsi="Tahoma" w:cs="Tahoma"/>
          <w:b/>
        </w:rPr>
        <w:t>8</w:t>
      </w:r>
      <w:r w:rsidR="00127A3A">
        <w:rPr>
          <w:rFonts w:ascii="Tahoma" w:hAnsi="Tahoma" w:cs="Tahoma"/>
          <w:b/>
        </w:rPr>
        <w:t xml:space="preserve">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91C4D" w:rsidRPr="00091C4D">
        <w:rPr>
          <w:rFonts w:ascii="Tahoma" w:hAnsi="Tahoma" w:cs="Tahoma"/>
          <w:b/>
        </w:rPr>
        <w:t>04</w:t>
      </w:r>
      <w:r w:rsidR="00372C84">
        <w:rPr>
          <w:rFonts w:ascii="Tahoma" w:hAnsi="Tahoma" w:cs="Tahoma"/>
          <w:b/>
        </w:rPr>
        <w:t xml:space="preserve"> </w:t>
      </w:r>
      <w:r w:rsidR="00091C4D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339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3339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3339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339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3339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3339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FC293A" w:rsidRDefault="00FC293A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339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3339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3339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 xml:space="preserve">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случае если Приглашение предусматривает выделение позиций, то Участник вправе предложить поставку одной, нескольких или всех позиций Товара, указанных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Предложение Контрагента соответствует </w:t>
            </w:r>
            <w:r w:rsidRPr="003C7AEA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1C29AB">
        <w:rPr>
          <w:rFonts w:ascii="Tahoma" w:hAnsi="Tahoma" w:cs="Tahoma"/>
          <w:sz w:val="20"/>
          <w:szCs w:val="20"/>
        </w:rPr>
        <w:lastRenderedPageBreak/>
        <w:t>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FC293A" w:rsidRDefault="00FC293A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FC293A" w:rsidRDefault="00FC293A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91C4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FC293A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FC293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4D" w:rsidRDefault="00091C4D" w:rsidP="0059476D">
      <w:pPr>
        <w:pStyle w:val="RKSTitle254127"/>
      </w:pPr>
      <w:r>
        <w:separator/>
      </w:r>
    </w:p>
  </w:endnote>
  <w:endnote w:type="continuationSeparator" w:id="0">
    <w:p w:rsidR="00091C4D" w:rsidRDefault="00091C4D" w:rsidP="0059476D">
      <w:pPr>
        <w:pStyle w:val="RKSTitle254127"/>
      </w:pPr>
      <w:r>
        <w:continuationSeparator/>
      </w:r>
    </w:p>
  </w:endnote>
  <w:endnote w:id="1">
    <w:p w:rsidR="00FC293A" w:rsidRPr="00091C4D" w:rsidRDefault="00FC293A" w:rsidP="00FC293A">
      <w:pPr>
        <w:pStyle w:val="af0"/>
        <w:rPr>
          <w:rFonts w:ascii="Tahoma" w:hAnsi="Tahoma" w:cs="Tahoma"/>
        </w:rPr>
      </w:pPr>
      <w:r w:rsidRPr="00091C4D">
        <w:rPr>
          <w:rStyle w:val="af2"/>
          <w:rFonts w:ascii="Tahoma" w:hAnsi="Tahoma" w:cs="Tahoma"/>
        </w:rPr>
        <w:t>1</w:t>
      </w:r>
      <w:r w:rsidRPr="00091C4D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091C4D">
        <w:rPr>
          <w:rFonts w:ascii="Tahoma" w:hAnsi="Tahoma" w:cs="Tahoma"/>
          <w:lang w:val="en-US"/>
        </w:rPr>
        <w:t>www</w:t>
      </w:r>
      <w:r w:rsidRPr="00091C4D">
        <w:rPr>
          <w:rFonts w:ascii="Tahoma" w:hAnsi="Tahoma" w:cs="Tahoma"/>
        </w:rPr>
        <w:t>.</w:t>
      </w:r>
      <w:r w:rsidRPr="00091C4D">
        <w:rPr>
          <w:rFonts w:ascii="Tahoma" w:hAnsi="Tahoma" w:cs="Tahoma"/>
          <w:lang w:val="en-US"/>
        </w:rPr>
        <w:t>com</w:t>
      </w:r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roseltorg</w:t>
      </w:r>
      <w:proofErr w:type="spellEnd"/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ru</w:t>
      </w:r>
      <w:proofErr w:type="spellEnd"/>
      <w:r w:rsidRPr="00091C4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3333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3333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293A">
      <w:rPr>
        <w:rStyle w:val="a5"/>
        <w:noProof/>
      </w:rPr>
      <w:t>8</w: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4D" w:rsidRDefault="00091C4D" w:rsidP="0059476D">
      <w:pPr>
        <w:pStyle w:val="RKSTitle254127"/>
      </w:pPr>
      <w:r>
        <w:separator/>
      </w:r>
    </w:p>
  </w:footnote>
  <w:footnote w:type="continuationSeparator" w:id="0">
    <w:p w:rsidR="00091C4D" w:rsidRDefault="00091C4D" w:rsidP="0059476D">
      <w:pPr>
        <w:pStyle w:val="RKSTitle254127"/>
      </w:pPr>
      <w:r>
        <w:continuationSeparator/>
      </w:r>
    </w:p>
  </w:footnote>
  <w:footnote w:id="1">
    <w:p w:rsidR="00091C4D" w:rsidRPr="004F1E67" w:rsidRDefault="00091C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91C4D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3391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121A"/>
    <w:rsid w:val="006820B3"/>
    <w:rsid w:val="00691D05"/>
    <w:rsid w:val="006A4993"/>
    <w:rsid w:val="006B31E6"/>
    <w:rsid w:val="006C1F6D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D5B2D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6E9D"/>
    <w:rsid w:val="009D34DE"/>
    <w:rsid w:val="009E4B96"/>
    <w:rsid w:val="00A01697"/>
    <w:rsid w:val="00A12ED3"/>
    <w:rsid w:val="00A26EEA"/>
    <w:rsid w:val="00A336A6"/>
    <w:rsid w:val="00A42C18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74AA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7555F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5843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93A"/>
    <w:rsid w:val="00FD03EB"/>
    <w:rsid w:val="00FE016C"/>
    <w:rsid w:val="00FE1FF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7F1BD-CB13-46EF-A732-A9D587C36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13</Pages>
  <Words>4168</Words>
  <Characters>29178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84</cp:revision>
  <cp:lastPrinted>2014-01-20T10:46:00Z</cp:lastPrinted>
  <dcterms:created xsi:type="dcterms:W3CDTF">2016-05-16T07:48:00Z</dcterms:created>
  <dcterms:modified xsi:type="dcterms:W3CDTF">2018-05-21T09:56:00Z</dcterms:modified>
</cp:coreProperties>
</file>